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FB63" w14:textId="77777777" w:rsidR="00E17D1A" w:rsidRDefault="00E17D1A" w:rsidP="00E17D1A">
      <w:pPr>
        <w:jc w:val="left"/>
        <w:rPr>
          <w:b/>
          <w:bCs/>
        </w:rPr>
      </w:pPr>
    </w:p>
    <w:p w14:paraId="1F4C33B9" w14:textId="72EE3E81" w:rsidR="00FF6030" w:rsidRPr="00E17D1A" w:rsidRDefault="00E17D1A" w:rsidP="00E17D1A">
      <w:pPr>
        <w:jc w:val="left"/>
        <w:rPr>
          <w:b/>
          <w:bCs/>
          <w:sz w:val="44"/>
          <w:szCs w:val="44"/>
        </w:rPr>
      </w:pPr>
      <w:r w:rsidRPr="00E17D1A">
        <w:rPr>
          <w:b/>
          <w:bCs/>
          <w:sz w:val="44"/>
          <w:szCs w:val="44"/>
        </w:rPr>
        <w:t>PLAN ESPECÍFICO</w:t>
      </w:r>
      <w:r w:rsidRPr="00E17D1A">
        <w:rPr>
          <w:b/>
          <w:bCs/>
          <w:sz w:val="44"/>
          <w:szCs w:val="44"/>
        </w:rPr>
        <w:br/>
      </w:r>
      <w:r w:rsidR="00FF6030" w:rsidRPr="00E17D1A">
        <w:rPr>
          <w:b/>
          <w:bCs/>
          <w:sz w:val="44"/>
          <w:szCs w:val="44"/>
        </w:rPr>
        <w:t>AMORES DE VERANO 2023 – ENACAL</w:t>
      </w:r>
    </w:p>
    <w:p w14:paraId="4EBDFD8C" w14:textId="77777777" w:rsidR="00FF6030" w:rsidRDefault="00FF6030" w:rsidP="006D1402">
      <w:pPr>
        <w:ind w:left="1134" w:hanging="1134"/>
      </w:pPr>
    </w:p>
    <w:p w14:paraId="3B661AEB" w14:textId="4B8AC228" w:rsidR="00F7454A" w:rsidRPr="00E17D1A" w:rsidRDefault="00F7454A" w:rsidP="00E17D1A">
      <w:pPr>
        <w:pStyle w:val="Prrafodelista"/>
        <w:numPr>
          <w:ilvl w:val="0"/>
          <w:numId w:val="8"/>
        </w:numPr>
        <w:ind w:left="851" w:hanging="851"/>
        <w:rPr>
          <w:rFonts w:ascii="Courier New" w:hAnsi="Courier New" w:cs="Courier New"/>
          <w:b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sz w:val="35"/>
          <w:szCs w:val="35"/>
          <w:lang w:val="es-NI"/>
        </w:rPr>
        <w:t>INTRODUCCIÓN</w:t>
      </w:r>
    </w:p>
    <w:p w14:paraId="094AD656" w14:textId="77777777" w:rsidR="00F7454A" w:rsidRPr="00E17D1A" w:rsidRDefault="00F7454A" w:rsidP="006D1402">
      <w:pPr>
        <w:rPr>
          <w:rFonts w:cs="Courier New"/>
          <w:b/>
          <w:bCs/>
          <w:szCs w:val="35"/>
          <w:lang w:val="es-NI"/>
        </w:rPr>
      </w:pPr>
    </w:p>
    <w:p w14:paraId="3DFD5DA4" w14:textId="212C433E" w:rsidR="00F7454A" w:rsidRPr="00E17D1A" w:rsidRDefault="00F96859" w:rsidP="006D1402">
      <w:pPr>
        <w:rPr>
          <w:rFonts w:cs="Courier New"/>
          <w:b/>
          <w:bCs/>
          <w:szCs w:val="35"/>
          <w:lang w:val="es-NI"/>
        </w:rPr>
      </w:pPr>
      <w:r w:rsidRPr="00E17D1A">
        <w:rPr>
          <w:rFonts w:cs="Courier New"/>
          <w:b/>
          <w:bCs/>
          <w:spacing w:val="-20"/>
          <w:szCs w:val="35"/>
          <w:lang w:val="es-NI"/>
        </w:rPr>
        <w:t>En estos Amores de Verano, n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 xml:space="preserve">os </w:t>
      </w:r>
      <w:r w:rsidRPr="00E17D1A">
        <w:rPr>
          <w:rFonts w:cs="Courier New"/>
          <w:b/>
          <w:bCs/>
          <w:spacing w:val="-20"/>
          <w:szCs w:val="35"/>
          <w:lang w:val="es-NI"/>
        </w:rPr>
        <w:t>comprometemos</w:t>
      </w:r>
      <w:r w:rsidRPr="00E17D1A">
        <w:rPr>
          <w:rFonts w:cs="Courier New"/>
          <w:b/>
          <w:bCs/>
          <w:szCs w:val="35"/>
          <w:lang w:val="es-NI"/>
        </w:rPr>
        <w:t xml:space="preserve"> </w:t>
      </w:r>
      <w:r w:rsidR="00F7454A" w:rsidRPr="00E17D1A">
        <w:rPr>
          <w:rFonts w:cs="Courier New"/>
          <w:b/>
          <w:bCs/>
          <w:szCs w:val="35"/>
          <w:lang w:val="es-NI"/>
        </w:rPr>
        <w:t xml:space="preserve">a 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>mantenernos activos y vigilantes garantizando</w:t>
      </w:r>
      <w:r w:rsidR="00F7454A" w:rsidRPr="00E17D1A">
        <w:rPr>
          <w:rFonts w:cs="Courier New"/>
          <w:b/>
          <w:bCs/>
          <w:szCs w:val="35"/>
          <w:lang w:val="es-NI"/>
        </w:rPr>
        <w:t xml:space="preserve"> 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 xml:space="preserve">el suministro oportuno de </w:t>
      </w:r>
      <w:r w:rsidRPr="00E17D1A">
        <w:rPr>
          <w:rFonts w:cs="Courier New"/>
          <w:b/>
          <w:bCs/>
          <w:spacing w:val="-20"/>
          <w:szCs w:val="35"/>
          <w:lang w:val="es-NI"/>
        </w:rPr>
        <w:t xml:space="preserve">Agua Potable 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>a las</w:t>
      </w:r>
      <w:r w:rsidR="00F7454A" w:rsidRPr="00E17D1A">
        <w:rPr>
          <w:rFonts w:cs="Courier New"/>
          <w:b/>
          <w:bCs/>
          <w:szCs w:val="35"/>
          <w:lang w:val="es-NI"/>
        </w:rPr>
        <w:t xml:space="preserve"> </w:t>
      </w:r>
      <w:r w:rsidR="00E17D1A">
        <w:rPr>
          <w:rFonts w:cs="Courier New"/>
          <w:b/>
          <w:bCs/>
          <w:spacing w:val="-20"/>
          <w:szCs w:val="35"/>
          <w:lang w:val="es-NI"/>
        </w:rPr>
        <w:t>F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>amilias nicaragüenses</w:t>
      </w:r>
      <w:r w:rsidRPr="00E17D1A">
        <w:rPr>
          <w:rFonts w:cs="Courier New"/>
          <w:b/>
          <w:bCs/>
          <w:spacing w:val="-20"/>
          <w:szCs w:val="35"/>
          <w:lang w:val="es-NI"/>
        </w:rPr>
        <w:t xml:space="preserve">, con énfasis en </w:t>
      </w:r>
      <w:r w:rsidR="00F7454A" w:rsidRPr="00E17D1A">
        <w:rPr>
          <w:rFonts w:cs="Courier New"/>
          <w:b/>
          <w:bCs/>
          <w:spacing w:val="-20"/>
          <w:szCs w:val="35"/>
          <w:lang w:val="es-NI"/>
        </w:rPr>
        <w:t>Sitios</w:t>
      </w:r>
      <w:r w:rsidR="00F7454A" w:rsidRPr="00E17D1A">
        <w:rPr>
          <w:rFonts w:cs="Courier New"/>
          <w:b/>
          <w:bCs/>
          <w:szCs w:val="35"/>
          <w:lang w:val="es-NI"/>
        </w:rPr>
        <w:t xml:space="preserve"> Turísticos del </w:t>
      </w:r>
      <w:r w:rsidR="00E17D1A">
        <w:rPr>
          <w:rFonts w:cs="Courier New"/>
          <w:b/>
          <w:bCs/>
          <w:szCs w:val="35"/>
          <w:lang w:val="es-NI"/>
        </w:rPr>
        <w:t>P</w:t>
      </w:r>
      <w:r w:rsidR="00F7454A" w:rsidRPr="00E17D1A">
        <w:rPr>
          <w:rFonts w:cs="Courier New"/>
          <w:b/>
          <w:bCs/>
          <w:szCs w:val="35"/>
          <w:lang w:val="es-NI"/>
        </w:rPr>
        <w:t>aís.</w:t>
      </w:r>
    </w:p>
    <w:p w14:paraId="7FC7CD06" w14:textId="1E81304E" w:rsidR="00F7454A" w:rsidRPr="00E17D1A" w:rsidRDefault="00F7454A" w:rsidP="006D1402">
      <w:pPr>
        <w:rPr>
          <w:rFonts w:cs="Courier New"/>
          <w:b/>
          <w:bCs/>
          <w:szCs w:val="35"/>
          <w:lang w:val="es-NI"/>
        </w:rPr>
      </w:pPr>
    </w:p>
    <w:p w14:paraId="3FA79D0B" w14:textId="0AA29DA2" w:rsidR="00F7454A" w:rsidRPr="00E17D1A" w:rsidRDefault="00F7454A" w:rsidP="00E17D1A">
      <w:pPr>
        <w:pStyle w:val="Prrafodelista"/>
        <w:numPr>
          <w:ilvl w:val="0"/>
          <w:numId w:val="8"/>
        </w:numPr>
        <w:tabs>
          <w:tab w:val="left" w:pos="851"/>
        </w:tabs>
        <w:ind w:left="851" w:hanging="851"/>
        <w:jc w:val="left"/>
        <w:rPr>
          <w:rFonts w:ascii="Courier New" w:hAnsi="Courier New" w:cs="Courier New"/>
          <w:b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sz w:val="35"/>
          <w:szCs w:val="35"/>
          <w:lang w:val="es-NI"/>
        </w:rPr>
        <w:t>DIS</w:t>
      </w:r>
      <w:r w:rsidR="00E17D1A">
        <w:rPr>
          <w:rFonts w:ascii="Courier New" w:hAnsi="Courier New" w:cs="Courier New"/>
          <w:b/>
          <w:sz w:val="35"/>
          <w:szCs w:val="35"/>
          <w:lang w:val="es-NI"/>
        </w:rPr>
        <w:t>PONIBILIDAD DE INSUMOS, EQUIPOS</w:t>
      </w:r>
      <w:r w:rsidR="00E17D1A">
        <w:rPr>
          <w:rFonts w:ascii="Courier New" w:hAnsi="Courier New" w:cs="Courier New"/>
          <w:b/>
          <w:sz w:val="35"/>
          <w:szCs w:val="35"/>
          <w:lang w:val="es-NI"/>
        </w:rPr>
        <w:br/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>Y PERSONAL</w:t>
      </w:r>
    </w:p>
    <w:p w14:paraId="715B7C18" w14:textId="77777777" w:rsidR="00F7454A" w:rsidRPr="00E17D1A" w:rsidRDefault="00F7454A" w:rsidP="006D1402">
      <w:pPr>
        <w:rPr>
          <w:rFonts w:cs="Courier New"/>
          <w:b/>
          <w:bCs/>
          <w:szCs w:val="35"/>
          <w:lang w:val="es-NI"/>
        </w:rPr>
      </w:pPr>
    </w:p>
    <w:p w14:paraId="7E6E91BE" w14:textId="543C3870" w:rsidR="00F7454A" w:rsidRDefault="008676EC" w:rsidP="00E17D1A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rPr>
          <w:rFonts w:ascii="Courier New" w:hAnsi="Courier New" w:cs="Courier New"/>
          <w:b/>
          <w:bCs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>Cuadrillas para atenci</w:t>
      </w:r>
      <w:r w:rsidR="00F7454A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ón de </w:t>
      </w:r>
      <w:r w:rsidR="00F96859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>I</w:t>
      </w:r>
      <w:r w:rsidR="00EA4EB2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>ncidenci</w:t>
      </w:r>
      <w:r w:rsidR="00F7454A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as </w:t>
      </w:r>
      <w:r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(90), </w:t>
      </w:r>
      <w:r w:rsidR="00F7454A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>en</w:t>
      </w:r>
      <w:r w:rsidR="00EA4EB2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 sistemas de</w:t>
      </w:r>
      <w:r w:rsidR="00F7454A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 </w:t>
      </w:r>
      <w:r w:rsidR="00F96859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Agua Potable </w:t>
      </w:r>
      <w:r w:rsidR="00EA4EB2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>y</w:t>
      </w:r>
      <w:r w:rsidR="00F7454A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 </w:t>
      </w:r>
      <w:r w:rsidR="00F96859" w:rsidRPr="00E17D1A">
        <w:rPr>
          <w:rFonts w:ascii="Courier New" w:hAnsi="Courier New" w:cs="Courier New"/>
          <w:b/>
          <w:bCs/>
          <w:spacing w:val="-32"/>
          <w:sz w:val="35"/>
          <w:szCs w:val="35"/>
          <w:lang w:val="es-NI"/>
        </w:rPr>
        <w:t xml:space="preserve">Alcantarillado </w:t>
      </w:r>
      <w:r w:rsidR="00F96859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Sanitario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.</w:t>
      </w:r>
    </w:p>
    <w:p w14:paraId="5F392E4B" w14:textId="30D7E78E" w:rsidR="00DD30D1" w:rsidRPr="00E17D1A" w:rsidRDefault="008676EC" w:rsidP="00DE2F5E">
      <w:pPr>
        <w:pStyle w:val="Prrafodelista"/>
        <w:numPr>
          <w:ilvl w:val="0"/>
          <w:numId w:val="6"/>
        </w:numPr>
        <w:tabs>
          <w:tab w:val="left" w:pos="426"/>
        </w:tabs>
        <w:spacing w:after="60"/>
        <w:ind w:left="425" w:hanging="425"/>
        <w:contextualSpacing w:val="0"/>
        <w:rPr>
          <w:rFonts w:ascii="Courier New" w:hAnsi="Courier New" w:cs="Courier New"/>
          <w:b/>
          <w:bCs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lastRenderedPageBreak/>
        <w:t>E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quipos especiales 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para reducir tiempos de respuesta: 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grúas, retroexcavadoras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e</w:t>
      </w:r>
      <w:r w:rsidR="00DD30D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hidrosuccionadores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.</w:t>
      </w:r>
    </w:p>
    <w:p w14:paraId="4A614D05" w14:textId="3A82C07C" w:rsidR="00F7454A" w:rsidRPr="00E17D1A" w:rsidRDefault="008676EC" w:rsidP="00DE2F5E">
      <w:pPr>
        <w:pStyle w:val="Prrafodelista"/>
        <w:numPr>
          <w:ilvl w:val="0"/>
          <w:numId w:val="6"/>
        </w:numPr>
        <w:tabs>
          <w:tab w:val="left" w:pos="426"/>
        </w:tabs>
        <w:spacing w:after="60"/>
        <w:ind w:left="425" w:hanging="425"/>
        <w:contextualSpacing w:val="0"/>
        <w:rPr>
          <w:rFonts w:ascii="Courier New" w:hAnsi="Courier New" w:cs="Courier New"/>
          <w:b/>
          <w:bCs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Camiones</w:t>
      </w:r>
      <w:r w:rsidR="00EA4EB2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</w:t>
      </w:r>
      <w:r w:rsidR="00DD30D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Cisternas</w:t>
      </w:r>
      <w:r w:rsidR="00EA4EB2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(</w:t>
      </w:r>
      <w:r w:rsidR="008A555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60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) </w:t>
      </w:r>
      <w:r w:rsidR="00EA4EB2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para aten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ción de </w:t>
      </w:r>
      <w:r w:rsidR="00EA4EB2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puntos críticos</w:t>
      </w:r>
      <w:r w:rsidR="00DD30D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.</w:t>
      </w:r>
    </w:p>
    <w:p w14:paraId="5096FC4C" w14:textId="7321E73D" w:rsidR="00F7454A" w:rsidRPr="00E17D1A" w:rsidRDefault="008676EC" w:rsidP="00E17D1A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rPr>
          <w:rFonts w:ascii="Courier New" w:hAnsi="Courier New" w:cs="Courier New"/>
          <w:b/>
          <w:bCs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I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nventario</w:t>
      </w:r>
      <w:r w:rsidR="00DD30D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de motores de diferentes capacidades</w:t>
      </w:r>
      <w:r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, 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tubería</w:t>
      </w:r>
      <w:r w:rsidR="00DD30D1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>s</w:t>
      </w:r>
      <w:r w:rsidR="00F7454A" w:rsidRPr="00E17D1A">
        <w:rPr>
          <w:rFonts w:ascii="Courier New" w:hAnsi="Courier New" w:cs="Courier New"/>
          <w:b/>
          <w:bCs/>
          <w:sz w:val="35"/>
          <w:szCs w:val="35"/>
          <w:lang w:val="es-NI"/>
        </w:rPr>
        <w:t xml:space="preserve"> y accesorios.</w:t>
      </w:r>
    </w:p>
    <w:p w14:paraId="45841457" w14:textId="77777777" w:rsidR="00F7454A" w:rsidRPr="00E17D1A" w:rsidRDefault="00F7454A" w:rsidP="006D1402">
      <w:pPr>
        <w:rPr>
          <w:rFonts w:cs="Courier New"/>
          <w:b/>
          <w:bCs/>
          <w:szCs w:val="35"/>
          <w:lang w:val="es-NI"/>
        </w:rPr>
      </w:pPr>
    </w:p>
    <w:p w14:paraId="1A0A60C1" w14:textId="08E48A6F" w:rsidR="006C1315" w:rsidRPr="00E17D1A" w:rsidRDefault="006D1402" w:rsidP="00E17D1A">
      <w:pPr>
        <w:pStyle w:val="Prrafodelista"/>
        <w:numPr>
          <w:ilvl w:val="0"/>
          <w:numId w:val="8"/>
        </w:numPr>
        <w:tabs>
          <w:tab w:val="left" w:pos="851"/>
        </w:tabs>
        <w:ind w:left="851" w:hanging="851"/>
        <w:rPr>
          <w:rFonts w:ascii="Courier New" w:hAnsi="Courier New" w:cs="Courier New"/>
          <w:b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PLAN DE </w:t>
      </w:r>
      <w:r w:rsidR="00780B57" w:rsidRPr="00E17D1A">
        <w:rPr>
          <w:rFonts w:ascii="Courier New" w:hAnsi="Courier New" w:cs="Courier New"/>
          <w:b/>
          <w:sz w:val="35"/>
          <w:szCs w:val="35"/>
          <w:lang w:val="es-NI"/>
        </w:rPr>
        <w:t>ACCI</w:t>
      </w:r>
      <w:r w:rsidR="008676EC" w:rsidRPr="00E17D1A">
        <w:rPr>
          <w:rFonts w:ascii="Courier New" w:hAnsi="Courier New" w:cs="Courier New"/>
          <w:b/>
          <w:sz w:val="35"/>
          <w:szCs w:val="35"/>
          <w:lang w:val="es-NI"/>
        </w:rPr>
        <w:t>ÓN AMORES DE VERANO 2023</w:t>
      </w:r>
    </w:p>
    <w:p w14:paraId="57007F5F" w14:textId="42EC2F70" w:rsidR="006D1402" w:rsidRPr="00DE2F5E" w:rsidRDefault="006D1402" w:rsidP="006D1402">
      <w:pPr>
        <w:pStyle w:val="Prrafodelista"/>
        <w:ind w:left="567"/>
        <w:rPr>
          <w:rFonts w:ascii="Courier New" w:hAnsi="Courier New" w:cs="Courier New"/>
          <w:b/>
          <w:sz w:val="24"/>
          <w:szCs w:val="24"/>
          <w:lang w:val="es-NI"/>
        </w:rPr>
      </w:pPr>
    </w:p>
    <w:p w14:paraId="667CE736" w14:textId="1DC7CAD9" w:rsidR="00DE2F5E" w:rsidRDefault="006D1402" w:rsidP="00DE2F5E">
      <w:pPr>
        <w:pStyle w:val="Prrafodelista"/>
        <w:numPr>
          <w:ilvl w:val="0"/>
          <w:numId w:val="5"/>
        </w:numPr>
        <w:tabs>
          <w:tab w:val="left" w:pos="851"/>
        </w:tabs>
        <w:ind w:left="851" w:hanging="851"/>
        <w:rPr>
          <w:rFonts w:ascii="Courier New" w:hAnsi="Courier New" w:cs="Courier New"/>
          <w:b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spacing w:val="-36"/>
          <w:sz w:val="35"/>
          <w:szCs w:val="35"/>
          <w:lang w:val="es-NI"/>
        </w:rPr>
        <w:t xml:space="preserve">Mantenimiento </w:t>
      </w:r>
      <w:r w:rsidR="005579C7" w:rsidRPr="00E17D1A">
        <w:rPr>
          <w:rFonts w:ascii="Courier New" w:hAnsi="Courier New" w:cs="Courier New"/>
          <w:b/>
          <w:spacing w:val="-36"/>
          <w:sz w:val="35"/>
          <w:szCs w:val="35"/>
          <w:lang w:val="es-NI"/>
        </w:rPr>
        <w:t xml:space="preserve">a </w:t>
      </w:r>
      <w:r w:rsidR="00DE2F5E">
        <w:rPr>
          <w:rFonts w:ascii="Courier New" w:hAnsi="Courier New" w:cs="Courier New"/>
          <w:b/>
          <w:spacing w:val="-36"/>
          <w:sz w:val="35"/>
          <w:szCs w:val="35"/>
          <w:lang w:val="es-NI"/>
        </w:rPr>
        <w:t>Sistemas de T</w:t>
      </w:r>
      <w:r w:rsidRPr="00E17D1A">
        <w:rPr>
          <w:rFonts w:ascii="Courier New" w:hAnsi="Courier New" w:cs="Courier New"/>
          <w:b/>
          <w:spacing w:val="-36"/>
          <w:sz w:val="35"/>
          <w:szCs w:val="35"/>
          <w:lang w:val="es-NI"/>
        </w:rPr>
        <w:t>ratamiento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 de </w:t>
      </w:r>
      <w:r w:rsidR="00F96859"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Aguas Residuales </w:t>
      </w:r>
      <w:r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en </w:t>
      </w:r>
      <w:r w:rsidR="008A5551"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6</w:t>
      </w:r>
      <w:r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="00E17D1A"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Centros Turísticos</w:t>
      </w:r>
      <w:r w:rsidRPr="00E17D1A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: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 Xilo</w:t>
      </w:r>
      <w:r w:rsidR="00966CFC" w:rsidRPr="00E17D1A">
        <w:rPr>
          <w:rFonts w:ascii="Courier New" w:hAnsi="Courier New" w:cs="Courier New"/>
          <w:b/>
          <w:sz w:val="35"/>
          <w:szCs w:val="35"/>
          <w:lang w:val="es-NI"/>
        </w:rPr>
        <w:t>á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, </w:t>
      </w:r>
      <w:r w:rsidR="00F96859"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El 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>Trapiche, Xilone</w:t>
      </w:r>
      <w:r w:rsidR="00F96859" w:rsidRPr="00E17D1A">
        <w:rPr>
          <w:rFonts w:ascii="Courier New" w:hAnsi="Courier New" w:cs="Courier New"/>
          <w:b/>
          <w:sz w:val="35"/>
          <w:szCs w:val="35"/>
          <w:lang w:val="es-NI"/>
        </w:rPr>
        <w:t>m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>, Pochomil</w:t>
      </w:r>
      <w:r w:rsidR="008A5551"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, 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>La Boquita</w:t>
      </w:r>
      <w:r w:rsidR="008A5551"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 y Granada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>.</w:t>
      </w:r>
      <w:r w:rsidR="00966CFC"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 En coordinación con INTUR.</w:t>
      </w:r>
    </w:p>
    <w:p w14:paraId="1680B624" w14:textId="77777777" w:rsidR="00DE2F5E" w:rsidRPr="00DE2F5E" w:rsidRDefault="00DE2F5E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12"/>
          <w:szCs w:val="12"/>
          <w:lang w:val="es-NI"/>
        </w:rPr>
      </w:pPr>
    </w:p>
    <w:p w14:paraId="5904F2BB" w14:textId="77777777" w:rsidR="00DE2F5E" w:rsidRDefault="00DE2F5E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35"/>
          <w:szCs w:val="35"/>
          <w:lang w:val="es-NI"/>
        </w:rPr>
      </w:pPr>
      <w:r>
        <w:rPr>
          <w:rFonts w:ascii="Courier New" w:hAnsi="Courier New" w:cs="Courier New"/>
          <w:b/>
          <w:sz w:val="35"/>
          <w:szCs w:val="35"/>
          <w:lang w:val="es-NI"/>
        </w:rPr>
        <w:t>Responsables:</w:t>
      </w:r>
      <w:r>
        <w:rPr>
          <w:rFonts w:ascii="Courier New" w:hAnsi="Courier New" w:cs="Courier New"/>
          <w:b/>
          <w:sz w:val="35"/>
          <w:szCs w:val="35"/>
          <w:lang w:val="es-NI"/>
        </w:rPr>
        <w:br/>
      </w:r>
      <w:r w:rsidR="00AD2270"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Cros. </w:t>
      </w:r>
      <w:r w:rsidR="006D1402" w:rsidRPr="00DE2F5E">
        <w:rPr>
          <w:rFonts w:ascii="Courier New" w:hAnsi="Courier New" w:cs="Courier New"/>
          <w:b/>
          <w:sz w:val="35"/>
          <w:szCs w:val="35"/>
          <w:lang w:val="es-NI"/>
        </w:rPr>
        <w:t>Francisco Reyes</w:t>
      </w:r>
      <w:r>
        <w:rPr>
          <w:rFonts w:ascii="Courier New" w:hAnsi="Courier New" w:cs="Courier New"/>
          <w:b/>
          <w:sz w:val="35"/>
          <w:szCs w:val="35"/>
          <w:lang w:val="es-NI"/>
        </w:rPr>
        <w:t xml:space="preserve"> e</w:t>
      </w:r>
      <w:r w:rsidR="006D1402"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 </w:t>
      </w:r>
      <w:r w:rsidR="00F96859" w:rsidRPr="00DE2F5E">
        <w:rPr>
          <w:rFonts w:ascii="Courier New" w:hAnsi="Courier New" w:cs="Courier New"/>
          <w:b/>
          <w:sz w:val="35"/>
          <w:szCs w:val="35"/>
          <w:lang w:val="es-NI"/>
        </w:rPr>
        <w:t>Iván</w:t>
      </w:r>
      <w:r w:rsidR="006D1402"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 Reyes</w:t>
      </w:r>
    </w:p>
    <w:p w14:paraId="55D05452" w14:textId="78B541D2" w:rsidR="006D1402" w:rsidRDefault="006D1402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pacing w:val="-20"/>
          <w:sz w:val="35"/>
          <w:szCs w:val="35"/>
          <w:lang w:val="es-NI"/>
        </w:rPr>
      </w:pPr>
      <w:proofErr w:type="gramStart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Cumplimiento</w:t>
      </w:r>
      <w:r w:rsid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:</w:t>
      </w:r>
      <w:proofErr w:type="gramEnd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="000140DA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0</w:t>
      </w:r>
      <w:r w:rsidR="005579C7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6</w:t>
      </w:r>
      <w:r w:rsidR="000140DA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al </w:t>
      </w:r>
      <w:r w:rsidR="005579C7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24</w:t>
      </w:r>
      <w:r w:rsidR="000140DA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de </w:t>
      </w:r>
      <w:r w:rsidR="00966CFC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m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arzo </w:t>
      </w:r>
      <w:r w:rsid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2023</w:t>
      </w:r>
    </w:p>
    <w:p w14:paraId="5CAB042E" w14:textId="77777777" w:rsidR="00DE2F5E" w:rsidRPr="00DE2F5E" w:rsidRDefault="00DE2F5E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35"/>
          <w:szCs w:val="35"/>
          <w:lang w:val="es-NI"/>
        </w:rPr>
      </w:pPr>
    </w:p>
    <w:p w14:paraId="343FA84E" w14:textId="77777777" w:rsidR="006D1402" w:rsidRPr="00E17D1A" w:rsidRDefault="006D1402" w:rsidP="006D1402">
      <w:pPr>
        <w:pStyle w:val="Prrafodelista"/>
        <w:rPr>
          <w:rFonts w:ascii="Courier New" w:hAnsi="Courier New" w:cs="Courier New"/>
          <w:b/>
          <w:sz w:val="35"/>
          <w:szCs w:val="35"/>
        </w:rPr>
      </w:pPr>
    </w:p>
    <w:p w14:paraId="21DFE5B6" w14:textId="77777777" w:rsidR="00DE2F5E" w:rsidRDefault="005579C7" w:rsidP="00DE2F5E">
      <w:pPr>
        <w:pStyle w:val="Prrafodelista"/>
        <w:numPr>
          <w:ilvl w:val="0"/>
          <w:numId w:val="5"/>
        </w:numPr>
        <w:tabs>
          <w:tab w:val="left" w:pos="851"/>
        </w:tabs>
        <w:ind w:left="851" w:hanging="851"/>
        <w:rPr>
          <w:rFonts w:ascii="Courier New" w:hAnsi="Courier New" w:cs="Courier New"/>
          <w:b/>
          <w:sz w:val="35"/>
          <w:szCs w:val="35"/>
          <w:lang w:val="es-NI"/>
        </w:rPr>
      </w:pP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Disposición de una Cuadrilla y Equipos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Especiales en la Ciudad de San Juan del Sur para atención de incidencias de manera</w:t>
      </w:r>
      <w:r w:rsidRPr="00E17D1A">
        <w:rPr>
          <w:rFonts w:ascii="Courier New" w:hAnsi="Courier New" w:cs="Courier New"/>
          <w:b/>
          <w:sz w:val="35"/>
          <w:szCs w:val="35"/>
          <w:lang w:val="es-NI"/>
        </w:rPr>
        <w:t xml:space="preserve"> ágil y oportuna</w:t>
      </w:r>
      <w:r w:rsidR="00966CFC" w:rsidRPr="00E17D1A">
        <w:rPr>
          <w:rFonts w:ascii="Courier New" w:hAnsi="Courier New" w:cs="Courier New"/>
          <w:b/>
          <w:sz w:val="35"/>
          <w:szCs w:val="35"/>
          <w:lang w:val="es-NI"/>
        </w:rPr>
        <w:t>.</w:t>
      </w:r>
    </w:p>
    <w:p w14:paraId="2C49238A" w14:textId="77777777" w:rsidR="00DE2F5E" w:rsidRPr="00DE2F5E" w:rsidRDefault="00DE2F5E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16"/>
          <w:szCs w:val="16"/>
          <w:lang w:val="es-NI"/>
        </w:rPr>
      </w:pPr>
    </w:p>
    <w:p w14:paraId="539D6E0F" w14:textId="77777777" w:rsidR="00DE2F5E" w:rsidRDefault="00DE2F5E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35"/>
          <w:szCs w:val="35"/>
          <w:lang w:val="es-NI"/>
        </w:rPr>
      </w:pPr>
      <w:r>
        <w:rPr>
          <w:rFonts w:ascii="Courier New" w:hAnsi="Courier New" w:cs="Courier New"/>
          <w:b/>
          <w:sz w:val="35"/>
          <w:szCs w:val="35"/>
          <w:lang w:val="es-NI"/>
        </w:rPr>
        <w:t>Responsables:</w:t>
      </w:r>
      <w:r>
        <w:rPr>
          <w:rFonts w:ascii="Courier New" w:hAnsi="Courier New" w:cs="Courier New"/>
          <w:b/>
          <w:sz w:val="35"/>
          <w:szCs w:val="35"/>
          <w:lang w:val="es-NI"/>
        </w:rPr>
        <w:br/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Compañeros</w:t>
      </w:r>
      <w:r w:rsidR="00AD2270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Luis Padilla, Junior Cardoza</w:t>
      </w:r>
      <w:r>
        <w:rPr>
          <w:rFonts w:ascii="Courier New" w:hAnsi="Courier New" w:cs="Courier New"/>
          <w:b/>
          <w:sz w:val="35"/>
          <w:szCs w:val="35"/>
          <w:lang w:val="es-NI"/>
        </w:rPr>
        <w:br/>
        <w:t>y Juan Daniel Blandón</w:t>
      </w:r>
    </w:p>
    <w:p w14:paraId="7D058288" w14:textId="478F0B2E" w:rsidR="006D1402" w:rsidRPr="00DE2F5E" w:rsidRDefault="006D1402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pacing w:val="-38"/>
          <w:sz w:val="35"/>
          <w:szCs w:val="35"/>
          <w:lang w:val="es-NI"/>
        </w:rPr>
      </w:pPr>
      <w:r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 xml:space="preserve">Cumplimiento: </w:t>
      </w:r>
      <w:r w:rsid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29 de Ma</w:t>
      </w:r>
      <w:r w:rsidR="005579C7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 xml:space="preserve">rzo </w:t>
      </w:r>
      <w:r w:rsidR="000140DA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 xml:space="preserve">al </w:t>
      </w:r>
      <w:r w:rsidR="005579C7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1</w:t>
      </w:r>
      <w:r w:rsidR="000140DA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 xml:space="preserve">0 de </w:t>
      </w:r>
      <w:r w:rsid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A</w:t>
      </w:r>
      <w:r w:rsidR="005579C7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b</w:t>
      </w:r>
      <w:r w:rsidR="000140DA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r</w:t>
      </w:r>
      <w:r w:rsidR="005579C7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il</w:t>
      </w:r>
      <w:r w:rsidR="000140DA" w:rsidRP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 xml:space="preserve"> </w:t>
      </w:r>
      <w:r w:rsidR="00DE2F5E">
        <w:rPr>
          <w:rFonts w:ascii="Courier New" w:hAnsi="Courier New" w:cs="Courier New"/>
          <w:b/>
          <w:spacing w:val="-38"/>
          <w:sz w:val="35"/>
          <w:szCs w:val="35"/>
          <w:lang w:val="es-NI"/>
        </w:rPr>
        <w:t>2023</w:t>
      </w:r>
    </w:p>
    <w:p w14:paraId="576D9B15" w14:textId="77777777" w:rsidR="006D1402" w:rsidRPr="00E17D1A" w:rsidRDefault="006D1402" w:rsidP="006D1402">
      <w:pPr>
        <w:pStyle w:val="Prrafodelista"/>
        <w:rPr>
          <w:rFonts w:ascii="Courier New" w:hAnsi="Courier New" w:cs="Courier New"/>
          <w:b/>
          <w:sz w:val="35"/>
          <w:szCs w:val="35"/>
        </w:rPr>
      </w:pPr>
    </w:p>
    <w:p w14:paraId="31C14360" w14:textId="68A7B912" w:rsidR="00DE2F5E" w:rsidRPr="00DE2F5E" w:rsidRDefault="00FF6030" w:rsidP="00DE2F5E">
      <w:pPr>
        <w:pStyle w:val="Prrafodelista"/>
        <w:numPr>
          <w:ilvl w:val="0"/>
          <w:numId w:val="5"/>
        </w:numPr>
        <w:tabs>
          <w:tab w:val="left" w:pos="851"/>
        </w:tabs>
        <w:ind w:left="851" w:hanging="851"/>
        <w:rPr>
          <w:rFonts w:ascii="Courier New" w:hAnsi="Courier New" w:cs="Courier New"/>
          <w:b/>
          <w:sz w:val="35"/>
          <w:szCs w:val="35"/>
          <w:lang w:val="es-NI"/>
        </w:rPr>
      </w:pP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Garantizar </w:t>
      </w:r>
      <w:r w:rsidR="005579C7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reforzamiento con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cisternas</w:t>
      </w:r>
      <w:r w:rsidR="005579C7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en </w:t>
      </w:r>
      <w:r w:rsidR="005579C7" w:rsidRPr="00DE2F5E">
        <w:rPr>
          <w:rFonts w:ascii="Courier New" w:hAnsi="Courier New" w:cs="Courier New"/>
          <w:b/>
          <w:spacing w:val="-52"/>
          <w:sz w:val="35"/>
          <w:szCs w:val="35"/>
          <w:lang w:val="es-NI"/>
        </w:rPr>
        <w:t xml:space="preserve">aquellos </w:t>
      </w:r>
      <w:r w:rsidR="00DE2F5E" w:rsidRPr="00DE2F5E">
        <w:rPr>
          <w:rFonts w:ascii="Courier New" w:hAnsi="Courier New" w:cs="Courier New"/>
          <w:b/>
          <w:spacing w:val="-52"/>
          <w:sz w:val="35"/>
          <w:szCs w:val="35"/>
          <w:lang w:val="es-NI"/>
        </w:rPr>
        <w:t xml:space="preserve">Centros Turísticos </w:t>
      </w:r>
      <w:r w:rsidR="005579C7" w:rsidRPr="00DE2F5E">
        <w:rPr>
          <w:rFonts w:ascii="Courier New" w:hAnsi="Courier New" w:cs="Courier New"/>
          <w:b/>
          <w:spacing w:val="-52"/>
          <w:sz w:val="35"/>
          <w:szCs w:val="35"/>
          <w:lang w:val="es-NI"/>
        </w:rPr>
        <w:t xml:space="preserve">donde se </w:t>
      </w:r>
      <w:r w:rsidRPr="00DE2F5E">
        <w:rPr>
          <w:rFonts w:ascii="Courier New" w:hAnsi="Courier New" w:cs="Courier New"/>
          <w:b/>
          <w:spacing w:val="-52"/>
          <w:sz w:val="35"/>
          <w:szCs w:val="35"/>
          <w:lang w:val="es-NI"/>
        </w:rPr>
        <w:t>sobrepase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las capacidades de los</w:t>
      </w:r>
      <w:bookmarkStart w:id="0" w:name="_GoBack"/>
      <w:bookmarkEnd w:id="0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="00C569F9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S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istemas</w:t>
      </w:r>
      <w:r w:rsidR="00C569F9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de A</w:t>
      </w:r>
      <w:r w:rsidR="005579C7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gua</w:t>
      </w:r>
      <w:r w:rsidR="00F96859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propios</w:t>
      </w:r>
      <w:r w:rsidR="00966CFC" w:rsidRPr="00E17D1A">
        <w:rPr>
          <w:rFonts w:ascii="Courier New" w:hAnsi="Courier New" w:cs="Courier New"/>
          <w:b/>
          <w:sz w:val="35"/>
          <w:szCs w:val="35"/>
        </w:rPr>
        <w:t>.</w:t>
      </w:r>
    </w:p>
    <w:p w14:paraId="11481B8C" w14:textId="77777777" w:rsidR="00DE2F5E" w:rsidRPr="00DE2F5E" w:rsidRDefault="00DE2F5E" w:rsidP="00DE2F5E">
      <w:pPr>
        <w:tabs>
          <w:tab w:val="left" w:pos="851"/>
        </w:tabs>
        <w:rPr>
          <w:rFonts w:cs="Courier New"/>
          <w:b/>
          <w:sz w:val="16"/>
          <w:szCs w:val="16"/>
          <w:lang w:val="es-NI"/>
        </w:rPr>
      </w:pPr>
    </w:p>
    <w:p w14:paraId="68B98F1F" w14:textId="77777777" w:rsidR="00DE2F5E" w:rsidRDefault="006D1402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pacing w:val="-20"/>
          <w:sz w:val="35"/>
          <w:szCs w:val="35"/>
          <w:lang w:val="es-NI"/>
        </w:rPr>
      </w:pPr>
      <w:proofErr w:type="gramStart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Responsables</w:t>
      </w:r>
      <w:r w:rsidR="00DE2F5E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:</w:t>
      </w:r>
      <w:proofErr w:type="gramEnd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Delegados Departamentales</w:t>
      </w:r>
      <w:r w:rsidR="00966CFC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,</w:t>
      </w:r>
      <w:r w:rsidR="00966CFC"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 </w:t>
      </w:r>
      <w:r w:rsidR="00DE2F5E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Compañeros</w:t>
      </w:r>
      <w:r w:rsidR="00AD2270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Eduardo </w:t>
      </w:r>
      <w:r w:rsidR="00966CFC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Núñez</w:t>
      </w:r>
      <w:r w:rsidR="00AD2270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y</w:t>
      </w:r>
      <w:r w:rsidR="00966CFC"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proofErr w:type="spellStart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Arellis</w:t>
      </w:r>
      <w:proofErr w:type="spellEnd"/>
      <w:r w:rsidRP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 xml:space="preserve"> </w:t>
      </w:r>
      <w:r w:rsidR="00DE2F5E">
        <w:rPr>
          <w:rFonts w:ascii="Courier New" w:hAnsi="Courier New" w:cs="Courier New"/>
          <w:b/>
          <w:spacing w:val="-20"/>
          <w:sz w:val="35"/>
          <w:szCs w:val="35"/>
          <w:lang w:val="es-NI"/>
        </w:rPr>
        <w:t>Valdez</w:t>
      </w:r>
    </w:p>
    <w:p w14:paraId="29CF88EF" w14:textId="70C39864" w:rsidR="005579C7" w:rsidRPr="00DE2F5E" w:rsidRDefault="006D1402" w:rsidP="00DE2F5E">
      <w:pPr>
        <w:pStyle w:val="Prrafodelista"/>
        <w:tabs>
          <w:tab w:val="left" w:pos="851"/>
        </w:tabs>
        <w:ind w:left="851"/>
        <w:rPr>
          <w:rFonts w:ascii="Courier New" w:hAnsi="Courier New" w:cs="Courier New"/>
          <w:b/>
          <w:sz w:val="35"/>
          <w:szCs w:val="35"/>
          <w:lang w:val="es-NI"/>
        </w:rPr>
      </w:pPr>
      <w:r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Cumplimiento: </w:t>
      </w:r>
      <w:r w:rsidR="00DE2F5E" w:rsidRPr="00DE2F5E">
        <w:rPr>
          <w:rFonts w:ascii="Courier New" w:hAnsi="Courier New" w:cs="Courier New"/>
          <w:b/>
          <w:sz w:val="35"/>
          <w:szCs w:val="35"/>
          <w:lang w:val="es-NI"/>
        </w:rPr>
        <w:t xml:space="preserve">Marzo – Abril </w:t>
      </w:r>
      <w:r w:rsidR="00DE2F5E">
        <w:rPr>
          <w:rFonts w:ascii="Courier New" w:hAnsi="Courier New" w:cs="Courier New"/>
          <w:b/>
          <w:sz w:val="35"/>
          <w:szCs w:val="35"/>
          <w:lang w:val="es-NI"/>
        </w:rPr>
        <w:t>2023</w:t>
      </w:r>
    </w:p>
    <w:sectPr w:rsidR="005579C7" w:rsidRPr="00DE2F5E" w:rsidSect="00C569F9">
      <w:headerReference w:type="default" r:id="rId8"/>
      <w:footerReference w:type="default" r:id="rId9"/>
      <w:pgSz w:w="12240" w:h="15840" w:code="1"/>
      <w:pgMar w:top="1701" w:right="1701" w:bottom="1701" w:left="1701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122AC" w14:textId="77777777" w:rsidR="00B358C5" w:rsidRDefault="00B358C5" w:rsidP="00C270FC">
      <w:pPr>
        <w:spacing w:line="240" w:lineRule="auto"/>
      </w:pPr>
      <w:r>
        <w:separator/>
      </w:r>
    </w:p>
  </w:endnote>
  <w:endnote w:type="continuationSeparator" w:id="0">
    <w:p w14:paraId="42FA934F" w14:textId="77777777" w:rsidR="00B358C5" w:rsidRDefault="00B358C5" w:rsidP="00C27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Layout w:type="fixed"/>
      <w:tblLook w:val="04A0" w:firstRow="1" w:lastRow="0" w:firstColumn="1" w:lastColumn="0" w:noHBand="0" w:noVBand="1"/>
    </w:tblPr>
    <w:tblGrid>
      <w:gridCol w:w="1809"/>
      <w:gridCol w:w="8499"/>
    </w:tblGrid>
    <w:tr w:rsidR="00C270FC" w:rsidRPr="00E17D1A" w14:paraId="7039EB54" w14:textId="77777777" w:rsidTr="00E17D1A">
      <w:trPr>
        <w:trHeight w:val="1233"/>
      </w:trPr>
      <w:tc>
        <w:tcPr>
          <w:tcW w:w="1809" w:type="dxa"/>
        </w:tcPr>
        <w:p w14:paraId="40B359D4" w14:textId="77777777" w:rsidR="00C270FC" w:rsidRDefault="00C270FC" w:rsidP="00E17D1A">
          <w:pPr>
            <w:pStyle w:val="Piedepgina"/>
            <w:ind w:hanging="993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19EB020" wp14:editId="790170C4">
                <wp:simplePos x="0" y="0"/>
                <wp:positionH relativeFrom="column">
                  <wp:posOffset>-634365</wp:posOffset>
                </wp:positionH>
                <wp:positionV relativeFrom="paragraph">
                  <wp:posOffset>1905</wp:posOffset>
                </wp:positionV>
                <wp:extent cx="1707201" cy="651510"/>
                <wp:effectExtent l="0" t="0" r="7620" b="0"/>
                <wp:wrapNone/>
                <wp:docPr id="13" name="3 Imagen" descr="feFamiliaComunidad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FamiliaComunidad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201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9" w:type="dxa"/>
        </w:tcPr>
        <w:p w14:paraId="3B89F49B" w14:textId="77777777" w:rsidR="00C270FC" w:rsidRPr="00FF6030" w:rsidRDefault="00C270FC" w:rsidP="00C270FC">
          <w:pPr>
            <w:pStyle w:val="Piedepgina"/>
            <w:rPr>
              <w:rFonts w:cs="Courier New"/>
              <w:b/>
              <w:color w:val="F236BC"/>
              <w:sz w:val="36"/>
              <w:szCs w:val="36"/>
            </w:rPr>
          </w:pPr>
          <w:r w:rsidRPr="00FF6030">
            <w:rPr>
              <w:rFonts w:cs="Courier New"/>
              <w:b/>
              <w:color w:val="F236BC"/>
              <w:sz w:val="36"/>
              <w:szCs w:val="36"/>
            </w:rPr>
            <w:t>CRISTIANA, SOCIALISTA, SOLIDARIA</w:t>
          </w:r>
          <w:proofErr w:type="gramStart"/>
          <w:r w:rsidRPr="00FF6030">
            <w:rPr>
              <w:rFonts w:cs="Courier New"/>
              <w:b/>
              <w:color w:val="F236BC"/>
              <w:sz w:val="36"/>
              <w:szCs w:val="36"/>
            </w:rPr>
            <w:t>!</w:t>
          </w:r>
          <w:proofErr w:type="gramEnd"/>
        </w:p>
        <w:p w14:paraId="3679A8F0" w14:textId="77777777" w:rsidR="00C270FC" w:rsidRPr="00FF6030" w:rsidRDefault="00C270FC" w:rsidP="00C270FC">
          <w:pPr>
            <w:pStyle w:val="Piedepgina"/>
            <w:rPr>
              <w:rFonts w:cs="Courier New"/>
              <w:b/>
              <w:color w:val="F236BC"/>
              <w:sz w:val="19"/>
              <w:szCs w:val="19"/>
            </w:rPr>
          </w:pPr>
          <w:r w:rsidRPr="00FF6030">
            <w:rPr>
              <w:rFonts w:cs="Courier New"/>
              <w:b/>
              <w:color w:val="0070C0"/>
              <w:sz w:val="19"/>
              <w:szCs w:val="19"/>
            </w:rPr>
            <w:t xml:space="preserve">EMPRESA NICARAGÜENSE DE ACUEDUCTOS Y ALCANTARILLADOS SANITARIOS </w:t>
          </w:r>
        </w:p>
        <w:p w14:paraId="7452D5BA" w14:textId="77777777" w:rsidR="00C270FC" w:rsidRPr="00FF6030" w:rsidRDefault="00C270FC" w:rsidP="00C270FC">
          <w:pPr>
            <w:pStyle w:val="Piedepgina"/>
            <w:rPr>
              <w:rFonts w:cs="Courier New"/>
              <w:b/>
              <w:color w:val="0070C0"/>
              <w:sz w:val="19"/>
              <w:szCs w:val="19"/>
            </w:rPr>
          </w:pPr>
          <w:r w:rsidRPr="00FF6030">
            <w:rPr>
              <w:rFonts w:cs="Courier New"/>
              <w:b/>
              <w:color w:val="0070C0"/>
              <w:sz w:val="19"/>
              <w:szCs w:val="19"/>
            </w:rPr>
            <w:t xml:space="preserve">ENACAL – PRESIDENCIA EJECUTIVA </w:t>
          </w:r>
        </w:p>
        <w:p w14:paraId="5B7A5533" w14:textId="77777777" w:rsidR="00FF6030" w:rsidRPr="00FF6030" w:rsidRDefault="00C270FC" w:rsidP="00C270FC">
          <w:pPr>
            <w:pStyle w:val="Piedepgina"/>
            <w:rPr>
              <w:rFonts w:cs="Courier New"/>
              <w:b/>
              <w:color w:val="0070C0"/>
              <w:sz w:val="19"/>
              <w:szCs w:val="19"/>
            </w:rPr>
          </w:pPr>
          <w:r w:rsidRPr="00FF6030">
            <w:rPr>
              <w:rFonts w:cs="Courier New"/>
              <w:b/>
              <w:color w:val="0070C0"/>
              <w:sz w:val="19"/>
              <w:szCs w:val="19"/>
            </w:rPr>
            <w:t>DIRECCIÓN: km. 5 Carretera Sur – Teléfonos: 2253-8000 Ext. 3001- 3004</w:t>
          </w:r>
        </w:p>
        <w:p w14:paraId="28DE38E8" w14:textId="7F237B03" w:rsidR="00C270FC" w:rsidRPr="00E17D1A" w:rsidRDefault="00C270FC" w:rsidP="00C270FC">
          <w:pPr>
            <w:pStyle w:val="Piedepgina"/>
            <w:rPr>
              <w:rFonts w:cs="Courier New"/>
              <w:b/>
              <w:color w:val="0070C0"/>
              <w:sz w:val="20"/>
              <w:szCs w:val="20"/>
              <w:lang w:val="en-US"/>
            </w:rPr>
          </w:pPr>
          <w:r w:rsidRPr="00E17D1A">
            <w:rPr>
              <w:rFonts w:cs="Courier New"/>
              <w:b/>
              <w:color w:val="0070C0"/>
              <w:sz w:val="19"/>
              <w:szCs w:val="19"/>
              <w:lang w:val="en-US"/>
            </w:rPr>
            <w:t>Fax:2266-7872 Email: ervin.barreda@enacal.com.ni – www.enacal.com.ni</w:t>
          </w:r>
        </w:p>
      </w:tc>
    </w:tr>
  </w:tbl>
  <w:p w14:paraId="7905E78E" w14:textId="77777777" w:rsidR="00C270FC" w:rsidRPr="00E17D1A" w:rsidRDefault="00C270FC">
    <w:pPr>
      <w:pStyle w:val="Piedepgin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1522" w14:textId="77777777" w:rsidR="00B358C5" w:rsidRDefault="00B358C5" w:rsidP="00C270FC">
      <w:pPr>
        <w:spacing w:line="240" w:lineRule="auto"/>
      </w:pPr>
      <w:r>
        <w:separator/>
      </w:r>
    </w:p>
  </w:footnote>
  <w:footnote w:type="continuationSeparator" w:id="0">
    <w:p w14:paraId="46C7B9DB" w14:textId="77777777" w:rsidR="00B358C5" w:rsidRDefault="00B358C5" w:rsidP="00C27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3084" w14:textId="24A93564" w:rsidR="00E17D1A" w:rsidRDefault="00E17D1A" w:rsidP="00E17D1A">
    <w:pPr>
      <w:pStyle w:val="Encabezado"/>
      <w:tabs>
        <w:tab w:val="clear" w:pos="4419"/>
        <w:tab w:val="clear" w:pos="8838"/>
      </w:tabs>
      <w:ind w:left="-1134" w:firstLine="141"/>
      <w:jc w:val="center"/>
      <w:rPr>
        <w:noProof/>
        <w:lang w:val="es-MX" w:eastAsia="es-MX"/>
      </w:rPr>
    </w:pPr>
    <w:r>
      <w:rPr>
        <w:noProof/>
        <w:lang w:val="es-MX" w:eastAsia="es-MX"/>
      </w:rPr>
      <w:drawing>
        <wp:inline distT="0" distB="0" distL="0" distR="0" wp14:anchorId="2DD34DDF" wp14:editId="3A62C3FE">
          <wp:extent cx="6771640" cy="1322070"/>
          <wp:effectExtent l="0" t="0" r="0" b="0"/>
          <wp:docPr id="1" name="Imagen 1" descr="topPapelería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apelería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E6F14" w14:textId="0A72045D" w:rsidR="00C270FC" w:rsidRDefault="00E17D1A">
    <w:pPr>
      <w:pStyle w:val="Encabezado"/>
    </w:pPr>
    <w:r>
      <w:rPr>
        <w:noProof/>
        <w:lang w:val="es-NI" w:eastAsia="es-NI"/>
      </w:rPr>
      <w:pict w14:anchorId="6F234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5.95pt;margin-top:18.15pt;width:471.4pt;height:524.45pt;z-index:-251658240;mso-position-horizontal-relative:margin;mso-position-vertical-relative:margin" o:allowincell="f">
          <v:imagedata r:id="rId2" o:title="fondoPapeleria_CCC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76"/>
    <w:multiLevelType w:val="hybridMultilevel"/>
    <w:tmpl w:val="CBFE57C0"/>
    <w:lvl w:ilvl="0" w:tplc="F970F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>
      <w:start w:val="1"/>
      <w:numFmt w:val="decimal"/>
      <w:lvlText w:val="%4."/>
      <w:lvlJc w:val="left"/>
      <w:pPr>
        <w:ind w:left="2880" w:hanging="360"/>
      </w:pPr>
    </w:lvl>
    <w:lvl w:ilvl="4" w:tplc="4C0A0019">
      <w:start w:val="1"/>
      <w:numFmt w:val="lowerLetter"/>
      <w:lvlText w:val="%5."/>
      <w:lvlJc w:val="left"/>
      <w:pPr>
        <w:ind w:left="3600" w:hanging="360"/>
      </w:pPr>
    </w:lvl>
    <w:lvl w:ilvl="5" w:tplc="4C0A001B">
      <w:start w:val="1"/>
      <w:numFmt w:val="lowerRoman"/>
      <w:lvlText w:val="%6."/>
      <w:lvlJc w:val="right"/>
      <w:pPr>
        <w:ind w:left="4320" w:hanging="180"/>
      </w:pPr>
    </w:lvl>
    <w:lvl w:ilvl="6" w:tplc="4C0A000F">
      <w:start w:val="1"/>
      <w:numFmt w:val="decimal"/>
      <w:lvlText w:val="%7."/>
      <w:lvlJc w:val="left"/>
      <w:pPr>
        <w:ind w:left="5040" w:hanging="360"/>
      </w:pPr>
    </w:lvl>
    <w:lvl w:ilvl="7" w:tplc="4C0A0019">
      <w:start w:val="1"/>
      <w:numFmt w:val="lowerLetter"/>
      <w:lvlText w:val="%8."/>
      <w:lvlJc w:val="left"/>
      <w:pPr>
        <w:ind w:left="5760" w:hanging="360"/>
      </w:pPr>
    </w:lvl>
    <w:lvl w:ilvl="8" w:tplc="4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922"/>
    <w:multiLevelType w:val="hybridMultilevel"/>
    <w:tmpl w:val="38D24F0C"/>
    <w:lvl w:ilvl="0" w:tplc="D068CF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4A2C"/>
    <w:multiLevelType w:val="hybridMultilevel"/>
    <w:tmpl w:val="EBEA0E30"/>
    <w:lvl w:ilvl="0" w:tplc="AC885470">
      <w:start w:val="1"/>
      <w:numFmt w:val="upperRoman"/>
      <w:lvlText w:val="%1."/>
      <w:lvlJc w:val="left"/>
      <w:pPr>
        <w:ind w:left="1440" w:hanging="1080"/>
      </w:pPr>
      <w:rPr>
        <w:rFonts w:hint="default"/>
        <w:spacing w:val="-2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D40"/>
    <w:multiLevelType w:val="hybridMultilevel"/>
    <w:tmpl w:val="75909280"/>
    <w:lvl w:ilvl="0" w:tplc="1BE20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81284"/>
    <w:multiLevelType w:val="hybridMultilevel"/>
    <w:tmpl w:val="29C032CA"/>
    <w:lvl w:ilvl="0" w:tplc="B560D9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C55BF"/>
    <w:multiLevelType w:val="hybridMultilevel"/>
    <w:tmpl w:val="573292DE"/>
    <w:lvl w:ilvl="0" w:tplc="BA3E786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0E8A"/>
    <w:multiLevelType w:val="hybridMultilevel"/>
    <w:tmpl w:val="E76A7A7A"/>
    <w:lvl w:ilvl="0" w:tplc="D068CF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6014"/>
    <w:multiLevelType w:val="hybridMultilevel"/>
    <w:tmpl w:val="9B86D180"/>
    <w:lvl w:ilvl="0" w:tplc="C7360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A3E786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C"/>
    <w:rsid w:val="000140DA"/>
    <w:rsid w:val="00164C54"/>
    <w:rsid w:val="0021104D"/>
    <w:rsid w:val="003D6989"/>
    <w:rsid w:val="004074B8"/>
    <w:rsid w:val="005579C7"/>
    <w:rsid w:val="0060385D"/>
    <w:rsid w:val="006C1315"/>
    <w:rsid w:val="006C4229"/>
    <w:rsid w:val="006D1402"/>
    <w:rsid w:val="00767745"/>
    <w:rsid w:val="00780B57"/>
    <w:rsid w:val="007E10FF"/>
    <w:rsid w:val="008676EC"/>
    <w:rsid w:val="008A5551"/>
    <w:rsid w:val="00966CFC"/>
    <w:rsid w:val="00A811D3"/>
    <w:rsid w:val="00AA5D99"/>
    <w:rsid w:val="00AD2270"/>
    <w:rsid w:val="00B358C5"/>
    <w:rsid w:val="00BD3B28"/>
    <w:rsid w:val="00C270FC"/>
    <w:rsid w:val="00C569F9"/>
    <w:rsid w:val="00C90FA0"/>
    <w:rsid w:val="00CD5292"/>
    <w:rsid w:val="00DD30D1"/>
    <w:rsid w:val="00DD61B5"/>
    <w:rsid w:val="00DE2F5E"/>
    <w:rsid w:val="00E17D1A"/>
    <w:rsid w:val="00E24EE7"/>
    <w:rsid w:val="00E74883"/>
    <w:rsid w:val="00EA4EB2"/>
    <w:rsid w:val="00F7454A"/>
    <w:rsid w:val="00F84C49"/>
    <w:rsid w:val="00F9056E"/>
    <w:rsid w:val="00F96859"/>
    <w:rsid w:val="00FE166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AE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0FC"/>
    <w:pPr>
      <w:spacing w:after="0" w:line="360" w:lineRule="auto"/>
      <w:jc w:val="both"/>
    </w:pPr>
    <w:rPr>
      <w:rFonts w:ascii="Courier New" w:eastAsia="Times New Roman" w:hAnsi="Courier New" w:cs="Times New Roman"/>
      <w:sz w:val="35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270F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C270FC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70F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0FC"/>
    <w:rPr>
      <w:rFonts w:ascii="Courier New" w:eastAsia="Times New Roman" w:hAnsi="Courier New" w:cs="Times New Roman"/>
      <w:sz w:val="35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70F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0FC"/>
    <w:rPr>
      <w:rFonts w:ascii="Courier New" w:eastAsia="Times New Roman" w:hAnsi="Courier New" w:cs="Times New Roman"/>
      <w:sz w:val="3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D1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0FC"/>
    <w:pPr>
      <w:spacing w:after="0" w:line="360" w:lineRule="auto"/>
      <w:jc w:val="both"/>
    </w:pPr>
    <w:rPr>
      <w:rFonts w:ascii="Courier New" w:eastAsia="Times New Roman" w:hAnsi="Courier New" w:cs="Times New Roman"/>
      <w:sz w:val="35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270F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C270FC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70F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0FC"/>
    <w:rPr>
      <w:rFonts w:ascii="Courier New" w:eastAsia="Times New Roman" w:hAnsi="Courier New" w:cs="Times New Roman"/>
      <w:sz w:val="35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70F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0FC"/>
    <w:rPr>
      <w:rFonts w:ascii="Courier New" w:eastAsia="Times New Roman" w:hAnsi="Courier New" w:cs="Times New Roman"/>
      <w:sz w:val="3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D1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</cp:lastModifiedBy>
  <cp:revision>3</cp:revision>
  <cp:lastPrinted>2023-03-02T15:04:00Z</cp:lastPrinted>
  <dcterms:created xsi:type="dcterms:W3CDTF">2023-03-02T14:59:00Z</dcterms:created>
  <dcterms:modified xsi:type="dcterms:W3CDTF">2023-03-02T15:04:00Z</dcterms:modified>
</cp:coreProperties>
</file>